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89" w:rsidRP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0089">
        <w:rPr>
          <w:color w:val="000000"/>
          <w:sz w:val="28"/>
          <w:szCs w:val="28"/>
        </w:rPr>
        <w:t>ПОЛОЖЕНИЕ</w:t>
      </w:r>
    </w:p>
    <w:p w:rsidR="00250089" w:rsidRP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0089">
        <w:rPr>
          <w:color w:val="000000"/>
          <w:sz w:val="28"/>
          <w:szCs w:val="28"/>
        </w:rPr>
        <w:t>О СОВЕТЕ ШКОЛЬНОГО СПОРТИВНОГО КЛУБА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1.Общие положения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 Совет школьного спортивного клуба (Дале по тексту </w:t>
      </w:r>
      <w:proofErr w:type="gramStart"/>
      <w:r>
        <w:rPr>
          <w:color w:val="000000"/>
          <w:sz w:val="27"/>
          <w:szCs w:val="27"/>
        </w:rPr>
        <w:t>–с</w:t>
      </w:r>
      <w:proofErr w:type="gramEnd"/>
      <w:r>
        <w:rPr>
          <w:color w:val="000000"/>
          <w:sz w:val="27"/>
          <w:szCs w:val="27"/>
        </w:rPr>
        <w:t>овет ШСК») является выборным органом самоуправления клуба.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Целями деятельности совета ШСК клуба являются: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Задачами деятельности Совета ШСК являются: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ШСК.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 Защита прав воспитанников;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2.2.4 Привлечение воспитанников к участию в спортивных мероприятиях района, округа и т.д.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Организация спортивных мероприятий совместно с руководителем ШСК.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Совета ШСК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ШСК: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3.2. Формулирует мнение воспитанников по вопросам, рассматриваемым в Совете ШСК.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Права Совета ШСК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 имеет право: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Проводить на территории школы собрания, в том числе закрытые, и иные мероприятия не реже 1 раз в триместр;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получать на них ответы;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встречи с директором школы и другими представителями администрации по необходимости;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среди воспитанников опросы и референдумы;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4.9. Направлять своих представителей для работы в коллегиальных органах управления школы;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4.16. Создавать печатные органы;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4.17. Вносить предложения в план воспитательной, спортивной и физкультурно-массовой работы школы.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Порядок формирования и структура Совета ШСК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 Совет ШСК формируется на выборной основе, сроком на один год;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 Совет спортивного клуба входят п</w:t>
      </w:r>
      <w:r>
        <w:rPr>
          <w:color w:val="000000"/>
          <w:sz w:val="27"/>
          <w:szCs w:val="27"/>
        </w:rPr>
        <w:t>редставители от Совета школы и у</w:t>
      </w:r>
      <w:bookmarkStart w:id="0" w:name="_GoBack"/>
      <w:bookmarkEnd w:id="0"/>
      <w:r>
        <w:rPr>
          <w:color w:val="000000"/>
          <w:sz w:val="27"/>
          <w:szCs w:val="27"/>
        </w:rPr>
        <w:t>ченического совета.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Председателем Совета спортивного клуба является руководитель ШСК.</w:t>
      </w: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089" w:rsidRDefault="00250089" w:rsidP="00250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</w:t>
      </w:r>
      <w:r>
        <w:rPr>
          <w:color w:val="000000"/>
          <w:sz w:val="27"/>
          <w:szCs w:val="27"/>
        </w:rPr>
        <w:lastRenderedPageBreak/>
        <w:t>принимается простым большинством из числа присутствующих членов Совета ШСК.</w:t>
      </w:r>
    </w:p>
    <w:p w:rsidR="007E260D" w:rsidRDefault="007E260D" w:rsidP="00250089">
      <w:pPr>
        <w:shd w:val="clear" w:color="auto" w:fill="FFFFFF" w:themeFill="background1"/>
      </w:pPr>
    </w:p>
    <w:sectPr w:rsidR="007E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5"/>
    <w:rsid w:val="00250089"/>
    <w:rsid w:val="007E260D"/>
    <w:rsid w:val="009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4341</Characters>
  <Application>Microsoft Office Word</Application>
  <DocSecurity>0</DocSecurity>
  <Lines>36</Lines>
  <Paragraphs>10</Paragraphs>
  <ScaleCrop>false</ScaleCrop>
  <Company>Krokoz™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2021-11-08T10:35:00Z</dcterms:created>
  <dcterms:modified xsi:type="dcterms:W3CDTF">2021-11-08T10:38:00Z</dcterms:modified>
</cp:coreProperties>
</file>